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6" w:rsidRPr="004732D5" w:rsidRDefault="00770856" w:rsidP="00611C69">
      <w:pPr>
        <w:spacing w:after="0"/>
        <w:contextualSpacing/>
        <w:jc w:val="both"/>
      </w:pPr>
      <w:bookmarkStart w:id="0" w:name="_GoBack"/>
      <w:bookmarkEnd w:id="0"/>
      <w:r w:rsidRPr="004732D5">
        <w:rPr>
          <w:noProof/>
          <w:lang w:eastAsia="pl-PL"/>
        </w:rPr>
        <w:drawing>
          <wp:inline distT="0" distB="0" distL="0" distR="0" wp14:anchorId="38D9D9FF" wp14:editId="188CD166">
            <wp:extent cx="5852160" cy="556895"/>
            <wp:effectExtent l="19050" t="0" r="0" b="0"/>
            <wp:docPr id="2" name="Obraz 1" descr="loga fundu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fundus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56" w:rsidRPr="004732D5" w:rsidRDefault="00770856" w:rsidP="00770856">
      <w:pPr>
        <w:spacing w:after="0" w:line="240" w:lineRule="auto"/>
        <w:rPr>
          <w:rFonts w:ascii="Arial Narrow" w:hAnsi="Arial Narrow" w:cs="Calibri"/>
          <w:b/>
        </w:rPr>
      </w:pPr>
      <w:r w:rsidRPr="004732D5">
        <w:rPr>
          <w:rFonts w:ascii="Arial Narrow" w:eastAsia="Times New Roman" w:hAnsi="Arial Narrow" w:cs="Calibri"/>
          <w:b/>
          <w:lang w:eastAsia="pl-PL"/>
        </w:rPr>
        <w:t xml:space="preserve">Załącznik nr 1 do zapytania ofertowego Nr </w:t>
      </w:r>
      <w:r w:rsidR="00864745" w:rsidRPr="004732D5">
        <w:rPr>
          <w:rFonts w:ascii="Arial Narrow" w:eastAsia="Times New Roman" w:hAnsi="Arial Narrow" w:cs="Calibri"/>
          <w:b/>
          <w:lang w:eastAsia="pl-PL"/>
        </w:rPr>
        <w:t>4</w:t>
      </w:r>
      <w:r w:rsidRPr="004732D5">
        <w:rPr>
          <w:rFonts w:ascii="Arial Narrow" w:eastAsia="Times New Roman" w:hAnsi="Arial Narrow" w:cs="Calibri"/>
          <w:b/>
          <w:lang w:eastAsia="pl-PL"/>
        </w:rPr>
        <w:t>/CPB/NZS/2019</w:t>
      </w:r>
    </w:p>
    <w:p w:rsidR="00770856" w:rsidRPr="004732D5" w:rsidRDefault="00770856" w:rsidP="00770856">
      <w:pPr>
        <w:spacing w:after="0" w:line="240" w:lineRule="auto"/>
        <w:jc w:val="center"/>
        <w:rPr>
          <w:rFonts w:ascii="Arial Narrow" w:hAnsi="Arial Narrow" w:cs="Calibri"/>
        </w:rPr>
      </w:pPr>
    </w:p>
    <w:p w:rsidR="00770856" w:rsidRPr="004732D5" w:rsidRDefault="00770856" w:rsidP="00770856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 w:rsidRPr="004732D5">
        <w:rPr>
          <w:rFonts w:ascii="Arial Narrow" w:hAnsi="Arial Narrow" w:cs="Calibri"/>
          <w:sz w:val="20"/>
          <w:szCs w:val="20"/>
        </w:rPr>
        <w:t xml:space="preserve">Projekt </w:t>
      </w:r>
      <w:r w:rsidRPr="004732D5">
        <w:rPr>
          <w:rFonts w:ascii="Arial Narrow" w:hAnsi="Arial Narrow" w:cs="Calibri"/>
          <w:b/>
          <w:sz w:val="20"/>
          <w:szCs w:val="20"/>
        </w:rPr>
        <w:t>Nowy zawód szansą na sukces</w:t>
      </w:r>
      <w:r w:rsidR="00412C6E" w:rsidRPr="004732D5">
        <w:rPr>
          <w:rFonts w:ascii="Arial Narrow" w:hAnsi="Arial Narrow" w:cs="Calibri"/>
          <w:sz w:val="20"/>
          <w:szCs w:val="20"/>
        </w:rPr>
        <w:t>, nr RPPK.</w:t>
      </w:r>
      <w:r w:rsidRPr="004732D5">
        <w:rPr>
          <w:rFonts w:ascii="Arial Narrow" w:hAnsi="Arial Narrow" w:cs="Calibri"/>
          <w:sz w:val="20"/>
          <w:szCs w:val="20"/>
        </w:rPr>
        <w:t>09.05.00-18-0027/17</w:t>
      </w:r>
      <w:r w:rsidR="00E869F7" w:rsidRPr="004732D5">
        <w:rPr>
          <w:rFonts w:ascii="Arial Narrow" w:hAnsi="Arial Narrow" w:cs="Calibri"/>
          <w:sz w:val="20"/>
          <w:szCs w:val="20"/>
        </w:rPr>
        <w:t xml:space="preserve"> </w:t>
      </w:r>
      <w:r w:rsidRPr="004732D5">
        <w:rPr>
          <w:rFonts w:ascii="Arial Narrow" w:hAnsi="Arial Narrow" w:cs="Calibri"/>
          <w:sz w:val="20"/>
          <w:szCs w:val="20"/>
        </w:rPr>
        <w:t>współfinansowany ze środków Europejskiego Funduszu Społecznego realizowany przez Ośrodek Szkolenia Zawodowego  mgr inż. Jerzy Czerwiński,</w:t>
      </w:r>
      <w:r w:rsidR="00412C6E" w:rsidRPr="004732D5">
        <w:rPr>
          <w:rFonts w:ascii="Arial Narrow" w:hAnsi="Arial Narrow" w:cs="Calibri"/>
          <w:sz w:val="20"/>
          <w:szCs w:val="20"/>
        </w:rPr>
        <w:t xml:space="preserve"> </w:t>
      </w:r>
      <w:r w:rsidRPr="004732D5">
        <w:rPr>
          <w:rFonts w:ascii="Arial Narrow" w:hAnsi="Arial Narrow" w:cs="Calibri"/>
          <w:sz w:val="20"/>
          <w:szCs w:val="20"/>
        </w:rPr>
        <w:t>w partnerstwie z Centrum Promocji Biznesu Paweł Zając w ramach Regionalnego Programu Operacyjnego Województwa Podkarpackiego na lata 2014-2020,Oś priorytetowa IX Jakość edukacji i kompetencji w regionie, Działanie 9.5 Podnoszenie kompetencji osób dorosłych w formach pozaszkolnych</w:t>
      </w:r>
    </w:p>
    <w:p w:rsidR="00770856" w:rsidRPr="004732D5" w:rsidRDefault="00770856" w:rsidP="00770856">
      <w:pPr>
        <w:spacing w:after="0"/>
        <w:jc w:val="center"/>
        <w:rPr>
          <w:rFonts w:ascii="Arial Narrow" w:hAnsi="Arial Narrow" w:cs="Verdana"/>
          <w:sz w:val="12"/>
          <w:lang w:eastAsia="pl-PL"/>
        </w:rPr>
      </w:pPr>
    </w:p>
    <w:p w:rsidR="00770856" w:rsidRPr="004732D5" w:rsidRDefault="00770856" w:rsidP="00770856">
      <w:pPr>
        <w:spacing w:after="0"/>
        <w:jc w:val="right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…………………………………</w:t>
      </w:r>
    </w:p>
    <w:p w:rsidR="00770856" w:rsidRPr="004732D5" w:rsidRDefault="00770856" w:rsidP="00770856">
      <w:pPr>
        <w:spacing w:after="0"/>
        <w:jc w:val="right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Miejscowość, data</w:t>
      </w:r>
    </w:p>
    <w:p w:rsidR="00770856" w:rsidRPr="004732D5" w:rsidRDefault="00770856" w:rsidP="00770856">
      <w:pPr>
        <w:spacing w:after="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.........................................</w:t>
      </w:r>
    </w:p>
    <w:p w:rsidR="00770856" w:rsidRPr="004732D5" w:rsidRDefault="00770856" w:rsidP="00770856">
      <w:pPr>
        <w:spacing w:after="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 xml:space="preserve">       Pieczęć Wykonawcy</w:t>
      </w:r>
    </w:p>
    <w:p w:rsidR="00770856" w:rsidRPr="004732D5" w:rsidRDefault="00770856" w:rsidP="00770856">
      <w:pPr>
        <w:spacing w:after="0"/>
        <w:rPr>
          <w:rFonts w:ascii="Arial Narrow" w:hAnsi="Arial Narrow" w:cs="Calibri"/>
          <w:sz w:val="16"/>
        </w:rPr>
      </w:pPr>
    </w:p>
    <w:p w:rsidR="00770856" w:rsidRPr="004732D5" w:rsidRDefault="00770856" w:rsidP="00770856">
      <w:pPr>
        <w:spacing w:after="0" w:line="360" w:lineRule="auto"/>
        <w:jc w:val="center"/>
        <w:rPr>
          <w:rFonts w:ascii="Arial Narrow" w:hAnsi="Arial Narrow" w:cs="Calibri"/>
          <w:b/>
        </w:rPr>
      </w:pPr>
      <w:r w:rsidRPr="004732D5">
        <w:rPr>
          <w:rFonts w:ascii="Arial Narrow" w:hAnsi="Arial Narrow" w:cs="Calibri"/>
          <w:b/>
        </w:rPr>
        <w:t>Formularz oferty</w:t>
      </w:r>
    </w:p>
    <w:p w:rsidR="00770856" w:rsidRPr="004732D5" w:rsidRDefault="00770856" w:rsidP="00770856">
      <w:pPr>
        <w:tabs>
          <w:tab w:val="left" w:pos="1560"/>
          <w:tab w:val="left" w:leader="dot" w:pos="6379"/>
        </w:tabs>
        <w:spacing w:after="0" w:line="360" w:lineRule="auto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Wykonawca: ……………………………………………....................................................................................................................</w:t>
      </w:r>
    </w:p>
    <w:p w:rsidR="00770856" w:rsidRPr="004732D5" w:rsidRDefault="00770856" w:rsidP="00770856">
      <w:pPr>
        <w:tabs>
          <w:tab w:val="left" w:pos="1560"/>
          <w:tab w:val="left" w:leader="dot" w:pos="6379"/>
        </w:tabs>
        <w:spacing w:after="0" w:line="360" w:lineRule="auto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adres:…………………………………………………………………………………………………………………………………....…….</w:t>
      </w:r>
    </w:p>
    <w:p w:rsidR="00770856" w:rsidRPr="004732D5" w:rsidRDefault="00770856" w:rsidP="00770856">
      <w:pPr>
        <w:tabs>
          <w:tab w:val="left" w:pos="1560"/>
          <w:tab w:val="left" w:leader="dot" w:pos="6379"/>
        </w:tabs>
        <w:spacing w:after="0" w:line="360" w:lineRule="auto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tel.: ………………………………………………………………………………………………………………………………………….….</w:t>
      </w:r>
    </w:p>
    <w:p w:rsidR="00770856" w:rsidRPr="004732D5" w:rsidRDefault="00770856" w:rsidP="00770856">
      <w:pPr>
        <w:tabs>
          <w:tab w:val="left" w:pos="1560"/>
          <w:tab w:val="left" w:leader="dot" w:pos="6379"/>
        </w:tabs>
        <w:spacing w:after="0" w:line="360" w:lineRule="auto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e-mail: ……………………………………………………………………………………………………………………………….…………</w:t>
      </w:r>
    </w:p>
    <w:p w:rsidR="00770856" w:rsidRPr="004732D5" w:rsidRDefault="00770856" w:rsidP="00770856">
      <w:pPr>
        <w:tabs>
          <w:tab w:val="left" w:pos="1560"/>
          <w:tab w:val="left" w:leader="dot" w:pos="6379"/>
        </w:tabs>
        <w:spacing w:after="0"/>
        <w:rPr>
          <w:rFonts w:ascii="Arial Narrow" w:hAnsi="Arial Narrow" w:cs="Calibri"/>
          <w:i/>
        </w:rPr>
      </w:pPr>
      <w:r w:rsidRPr="004732D5">
        <w:rPr>
          <w:rFonts w:ascii="Arial Narrow" w:hAnsi="Arial Narrow" w:cs="Calibri"/>
          <w:i/>
        </w:rPr>
        <w:tab/>
        <w:t>(dane Wykonawcy)</w:t>
      </w:r>
    </w:p>
    <w:p w:rsidR="00770856" w:rsidRPr="004732D5" w:rsidRDefault="00770856" w:rsidP="00770856">
      <w:pPr>
        <w:tabs>
          <w:tab w:val="left" w:pos="1560"/>
          <w:tab w:val="left" w:leader="dot" w:pos="6379"/>
        </w:tabs>
        <w:spacing w:after="0"/>
        <w:rPr>
          <w:rFonts w:ascii="Arial Narrow" w:hAnsi="Arial Narrow" w:cs="Calibri"/>
          <w:i/>
          <w:sz w:val="16"/>
        </w:rPr>
      </w:pPr>
    </w:p>
    <w:p w:rsidR="00D41459" w:rsidRPr="004732D5" w:rsidRDefault="00770856" w:rsidP="00D41459">
      <w:pPr>
        <w:widowControl w:val="0"/>
        <w:autoSpaceDE w:val="0"/>
        <w:autoSpaceDN w:val="0"/>
        <w:adjustRightInd w:val="0"/>
        <w:spacing w:after="120" w:line="340" w:lineRule="atLeast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 xml:space="preserve">W odpowiedzi na zapytanie ofertowe, którego przedmiotem </w:t>
      </w:r>
      <w:r w:rsidR="00D41459" w:rsidRPr="004732D5">
        <w:rPr>
          <w:rFonts w:ascii="Arial Narrow" w:hAnsi="Arial Narrow" w:cs="Calibri"/>
          <w:u w:val="single"/>
        </w:rPr>
        <w:t>przeprowadzenie badań lekarskich i psychologicznych</w:t>
      </w:r>
      <w:r w:rsidR="00D41459" w:rsidRPr="004732D5">
        <w:rPr>
          <w:rFonts w:ascii="Arial Narrow" w:hAnsi="Arial Narrow" w:cs="Calibri"/>
        </w:rPr>
        <w:t xml:space="preserve"> dla 200 kandydatów do projektu, ubiegających się o udział w kursach na prawo jazdy, uprawniających do kierowania pojazdami: </w:t>
      </w:r>
    </w:p>
    <w:p w:rsidR="00D41459" w:rsidRPr="004732D5" w:rsidRDefault="00D41459" w:rsidP="00D41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 xml:space="preserve">- Kurs: Prawo jazdy kat C z kwalifikacją wstępna przyspieszoną na przewóz rzeczy – 140 osób </w:t>
      </w:r>
    </w:p>
    <w:p w:rsidR="00D41459" w:rsidRPr="004732D5" w:rsidRDefault="00D41459" w:rsidP="00D41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 xml:space="preserve">oraz </w:t>
      </w:r>
    </w:p>
    <w:p w:rsidR="00D41459" w:rsidRPr="004732D5" w:rsidRDefault="00D41459" w:rsidP="00D414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- Kurs: Prawo jazdy kat C+E z kwalifikacją wstępną przyspieszoną na przewóz rzeczy – 60 osób</w:t>
      </w:r>
    </w:p>
    <w:p w:rsidR="00770856" w:rsidRPr="004732D5" w:rsidRDefault="00770856" w:rsidP="00770856">
      <w:pPr>
        <w:ind w:firstLine="708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składam ofertę obejmującą wszelkie koszty wykonania usługi określone w</w:t>
      </w:r>
      <w:r w:rsidR="00B74F8C" w:rsidRPr="004732D5">
        <w:rPr>
          <w:rFonts w:ascii="Arial Narrow" w:hAnsi="Arial Narrow" w:cs="Calibri"/>
        </w:rPr>
        <w:t xml:space="preserve"> </w:t>
      </w:r>
      <w:r w:rsidRPr="004732D5">
        <w:rPr>
          <w:rFonts w:ascii="Arial Narrow" w:hAnsi="Arial Narrow" w:cs="Calibri"/>
        </w:rPr>
        <w:t>postępowaniu ofertowym wg. specyfikacji:</w:t>
      </w:r>
    </w:p>
    <w:tbl>
      <w:tblPr>
        <w:tblW w:w="0" w:type="auto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4665"/>
        <w:gridCol w:w="778"/>
        <w:gridCol w:w="2092"/>
        <w:gridCol w:w="2197"/>
      </w:tblGrid>
      <w:tr w:rsidR="002E0468" w:rsidRPr="004732D5" w:rsidTr="00412C6E">
        <w:trPr>
          <w:trHeight w:val="73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68" w:rsidRPr="004732D5" w:rsidRDefault="002E0468" w:rsidP="00412C6E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Cs w:val="20"/>
                <w:lang w:val="en-US"/>
              </w:rPr>
            </w:pPr>
            <w:proofErr w:type="spellStart"/>
            <w:r w:rsidRPr="004732D5">
              <w:rPr>
                <w:rFonts w:ascii="Arial Narrow" w:hAnsi="Arial Narrow" w:cs="Calibri"/>
                <w:b/>
                <w:szCs w:val="20"/>
              </w:rPr>
              <w:t>Lp</w:t>
            </w:r>
            <w:proofErr w:type="spellEnd"/>
            <w:r w:rsidRPr="004732D5">
              <w:rPr>
                <w:rFonts w:ascii="Arial Narrow" w:hAnsi="Arial Narrow" w:cs="Calibri"/>
                <w:b/>
                <w:szCs w:val="20"/>
                <w:lang w:val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68" w:rsidRPr="004732D5" w:rsidRDefault="002E0468" w:rsidP="00412C6E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 w:cs="Calibri"/>
                <w:lang w:val="en-US"/>
              </w:rPr>
            </w:pPr>
            <w:r w:rsidRPr="004732D5">
              <w:rPr>
                <w:rFonts w:ascii="Arial Narrow" w:hAnsi="Arial Narrow" w:cs="Calibri"/>
              </w:rPr>
              <w:t>Nazwa usługi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68" w:rsidRPr="004732D5" w:rsidRDefault="002E0468" w:rsidP="00412C6E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Cs w:val="20"/>
                <w:lang w:val="en-US"/>
              </w:rPr>
            </w:pPr>
            <w:r w:rsidRPr="004732D5">
              <w:rPr>
                <w:rFonts w:ascii="Arial Narrow" w:hAnsi="Arial Narrow" w:cs="Calibri"/>
                <w:b/>
                <w:szCs w:val="20"/>
              </w:rPr>
              <w:t>Liczba osób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68" w:rsidRPr="004732D5" w:rsidRDefault="002E0468" w:rsidP="003F1DE2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732D5">
              <w:rPr>
                <w:rFonts w:ascii="Arial Narrow" w:hAnsi="Arial Narrow" w:cs="Calibri"/>
                <w:b/>
                <w:szCs w:val="20"/>
              </w:rPr>
              <w:t>Cena jednostkowa za 1 osobę</w:t>
            </w:r>
            <w:r w:rsidR="00412C6E" w:rsidRPr="004732D5">
              <w:rPr>
                <w:rFonts w:ascii="Arial Narrow" w:hAnsi="Arial Narrow" w:cs="Calibri"/>
                <w:b/>
                <w:szCs w:val="20"/>
              </w:rPr>
              <w:t xml:space="preserve"> </w:t>
            </w:r>
            <w:r w:rsidRPr="004732D5">
              <w:rPr>
                <w:rFonts w:ascii="Arial Narrow" w:hAnsi="Arial Narrow" w:cs="Calibri"/>
                <w:b/>
                <w:szCs w:val="20"/>
              </w:rPr>
              <w:t>(w zł brutto)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68" w:rsidRPr="004732D5" w:rsidRDefault="002E0468" w:rsidP="00412C6E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732D5">
              <w:rPr>
                <w:rFonts w:ascii="Arial Narrow" w:hAnsi="Arial Narrow" w:cs="Calibri"/>
                <w:b/>
                <w:szCs w:val="20"/>
              </w:rPr>
              <w:t>Całkowity koszt brutto (liczba osób x cena jednostkowa)</w:t>
            </w:r>
          </w:p>
        </w:tc>
      </w:tr>
      <w:tr w:rsidR="002E0468" w:rsidRPr="004732D5" w:rsidTr="00E455AB">
        <w:trPr>
          <w:trHeight w:hRule="exact" w:val="179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  <w:bCs/>
                <w:szCs w:val="20"/>
              </w:rPr>
            </w:pPr>
            <w:r w:rsidRPr="004732D5">
              <w:rPr>
                <w:rFonts w:ascii="Arial Narrow" w:hAnsi="Arial Narrow" w:cs="Calibri"/>
                <w:bCs/>
                <w:szCs w:val="20"/>
              </w:rPr>
              <w:t>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4732D5">
              <w:rPr>
                <w:rFonts w:ascii="Arial Narrow" w:hAnsi="Arial Narrow" w:cs="Verdana"/>
                <w:b/>
                <w:u w:val="single"/>
                <w:lang w:eastAsia="pl-PL"/>
              </w:rPr>
              <w:t>Badania lekarskie</w:t>
            </w:r>
            <w:r w:rsidR="00E455AB" w:rsidRPr="004732D5">
              <w:rPr>
                <w:rFonts w:ascii="Arial Narrow" w:hAnsi="Arial Narrow" w:cs="Verdana"/>
                <w:b/>
                <w:u w:val="single"/>
                <w:lang w:eastAsia="pl-PL"/>
              </w:rPr>
              <w:t xml:space="preserve"> (na PJ kat. C)</w:t>
            </w:r>
            <w:r w:rsidRPr="004732D5">
              <w:rPr>
                <w:rFonts w:ascii="Arial Narrow" w:hAnsi="Arial Narrow" w:cs="Verdana"/>
                <w:b/>
                <w:u w:val="single"/>
                <w:lang w:eastAsia="pl-PL"/>
              </w:rPr>
              <w:t xml:space="preserve"> – </w:t>
            </w:r>
            <w:r w:rsidR="00E455AB" w:rsidRPr="004732D5">
              <w:rPr>
                <w:rFonts w:ascii="Arial Narrow" w:hAnsi="Arial Narrow" w:cs="Calibri"/>
              </w:rPr>
              <w:t xml:space="preserve">osób ubiegających się o uprawnienia do kierowania pojazdami, do których jest wymagane prawo jazdy Kat. C, </w:t>
            </w:r>
            <w:r w:rsidR="00E455AB" w:rsidRPr="004732D5">
              <w:rPr>
                <w:rFonts w:ascii="Arial Narrow" w:hAnsi="Arial Narrow" w:cs="Verdana"/>
                <w:lang w:eastAsia="pl-PL"/>
              </w:rPr>
              <w:t xml:space="preserve">uprawniające do udziału w kursie prawo jazdy </w:t>
            </w:r>
            <w:r w:rsidR="00E455AB" w:rsidRPr="004732D5">
              <w:rPr>
                <w:rFonts w:ascii="Arial Narrow" w:hAnsi="Arial Narrow" w:cs="Calibri"/>
              </w:rPr>
              <w:t>kat C z kwalifikacją wstępną przyspieszoną na przewóz rzeczy</w:t>
            </w:r>
            <w:r w:rsidR="00E455AB" w:rsidRPr="004732D5">
              <w:rPr>
                <w:rFonts w:ascii="Arial Narrow" w:hAnsi="Arial Narrow" w:cs="Verdana"/>
                <w:lang w:eastAsia="pl-PL"/>
              </w:rPr>
              <w:t xml:space="preserve"> oraz wydanie stosownego orzeczenia lekarskiego w tym zakresie.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4732D5">
              <w:rPr>
                <w:rFonts w:ascii="Arial Narrow" w:hAnsi="Arial Narrow" w:cs="Calibri"/>
              </w:rPr>
              <w:t>140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475137">
            <w:pPr>
              <w:widowControl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2E0468" w:rsidRPr="004732D5" w:rsidTr="00E455AB">
        <w:trPr>
          <w:trHeight w:hRule="exact" w:val="197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  <w:szCs w:val="20"/>
              </w:rPr>
            </w:pPr>
            <w:r w:rsidRPr="004732D5">
              <w:rPr>
                <w:rFonts w:ascii="Arial Narrow" w:hAnsi="Arial Narrow" w:cs="Calibri"/>
                <w:szCs w:val="20"/>
              </w:rPr>
              <w:t>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4732D5">
              <w:rPr>
                <w:rFonts w:ascii="Arial Narrow" w:hAnsi="Arial Narrow" w:cs="Verdana"/>
                <w:b/>
                <w:u w:val="single"/>
                <w:lang w:eastAsia="pl-PL"/>
              </w:rPr>
              <w:t xml:space="preserve">Badania lekarskie </w:t>
            </w:r>
            <w:r w:rsidR="00E455AB" w:rsidRPr="004732D5">
              <w:rPr>
                <w:rFonts w:ascii="Arial Narrow" w:hAnsi="Arial Narrow" w:cs="Verdana"/>
                <w:b/>
                <w:u w:val="single"/>
                <w:lang w:eastAsia="pl-PL"/>
              </w:rPr>
              <w:t>(na PJ kat. C+E)</w:t>
            </w:r>
            <w:r w:rsidR="00E455AB" w:rsidRPr="004732D5">
              <w:rPr>
                <w:rFonts w:ascii="Arial Narrow" w:hAnsi="Arial Narrow" w:cs="Verdana"/>
                <w:b/>
                <w:lang w:eastAsia="pl-PL"/>
              </w:rPr>
              <w:t xml:space="preserve"> </w:t>
            </w:r>
            <w:r w:rsidRPr="004732D5">
              <w:rPr>
                <w:rFonts w:ascii="Arial Narrow" w:hAnsi="Arial Narrow" w:cs="Verdana"/>
                <w:b/>
                <w:lang w:eastAsia="pl-PL"/>
              </w:rPr>
              <w:t>–</w:t>
            </w:r>
            <w:r w:rsidRPr="004732D5">
              <w:rPr>
                <w:rFonts w:ascii="Arial Narrow" w:hAnsi="Arial Narrow" w:cs="Verdana"/>
                <w:b/>
                <w:u w:val="single"/>
                <w:lang w:eastAsia="pl-PL"/>
              </w:rPr>
              <w:t xml:space="preserve"> </w:t>
            </w:r>
            <w:r w:rsidR="00E455AB" w:rsidRPr="004732D5">
              <w:rPr>
                <w:rFonts w:ascii="Arial Narrow" w:hAnsi="Arial Narrow" w:cs="Calibri"/>
              </w:rPr>
              <w:t xml:space="preserve">osób ubiegających się o uprawnienia do kierowania pojazdami, do których jest wymagane prawo jazdy Kat. C+E, </w:t>
            </w:r>
            <w:r w:rsidR="00E455AB" w:rsidRPr="004732D5">
              <w:rPr>
                <w:rFonts w:ascii="Arial Narrow" w:hAnsi="Arial Narrow" w:cs="Verdana"/>
                <w:lang w:eastAsia="pl-PL"/>
              </w:rPr>
              <w:t xml:space="preserve">uprawniające do udziału w kursie prawo jazdy </w:t>
            </w:r>
            <w:r w:rsidR="00E455AB" w:rsidRPr="004732D5">
              <w:rPr>
                <w:rFonts w:ascii="Arial Narrow" w:hAnsi="Arial Narrow" w:cs="Calibri"/>
              </w:rPr>
              <w:t>kat C+E z kwalifikacją wstępną przyspieszoną na przewóz rzeczy</w:t>
            </w:r>
            <w:r w:rsidR="00E455AB" w:rsidRPr="004732D5">
              <w:rPr>
                <w:rFonts w:ascii="Arial Narrow" w:hAnsi="Arial Narrow" w:cs="Verdana"/>
                <w:lang w:eastAsia="pl-PL"/>
              </w:rPr>
              <w:t xml:space="preserve"> oraz wydanie stosownego orzeczenia lekarskiego w tym zakresie.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4732D5">
              <w:rPr>
                <w:rFonts w:ascii="Arial Narrow" w:hAnsi="Arial Narrow" w:cs="Calibri"/>
              </w:rPr>
              <w:t>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2E0468" w:rsidRPr="004732D5" w:rsidTr="00611C69">
        <w:trPr>
          <w:trHeight w:hRule="exact" w:val="213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  <w:szCs w:val="20"/>
              </w:rPr>
            </w:pPr>
            <w:r w:rsidRPr="004732D5">
              <w:rPr>
                <w:rFonts w:ascii="Arial Narrow" w:hAnsi="Arial Narrow" w:cs="Calibri"/>
                <w:szCs w:val="20"/>
              </w:rPr>
              <w:lastRenderedPageBreak/>
              <w:t>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AB" w:rsidRPr="004732D5" w:rsidRDefault="002E0468" w:rsidP="00E4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Verdana"/>
                <w:u w:val="single"/>
                <w:lang w:eastAsia="pl-PL"/>
              </w:rPr>
            </w:pPr>
            <w:r w:rsidRPr="004732D5">
              <w:rPr>
                <w:rFonts w:ascii="Arial Narrow" w:hAnsi="Arial Narrow" w:cs="Verdana"/>
                <w:b/>
                <w:u w:val="single"/>
                <w:lang w:eastAsia="pl-PL"/>
              </w:rPr>
              <w:t xml:space="preserve">Badania psychologiczne </w:t>
            </w:r>
            <w:r w:rsidR="00E455AB" w:rsidRPr="004732D5">
              <w:rPr>
                <w:rFonts w:ascii="Arial Narrow" w:hAnsi="Arial Narrow" w:cs="Verdana"/>
                <w:b/>
                <w:u w:val="single"/>
                <w:lang w:eastAsia="pl-PL"/>
              </w:rPr>
              <w:t>(na PJ kat. C)</w:t>
            </w:r>
            <w:r w:rsidR="00E455AB" w:rsidRPr="004732D5">
              <w:rPr>
                <w:rFonts w:ascii="Arial Narrow" w:hAnsi="Arial Narrow" w:cs="Verdana"/>
                <w:b/>
                <w:lang w:eastAsia="pl-PL"/>
              </w:rPr>
              <w:t xml:space="preserve"> </w:t>
            </w:r>
            <w:r w:rsidRPr="004732D5">
              <w:rPr>
                <w:rFonts w:ascii="Arial Narrow" w:hAnsi="Arial Narrow" w:cs="Verdana"/>
                <w:b/>
                <w:lang w:eastAsia="pl-PL"/>
              </w:rPr>
              <w:t>-</w:t>
            </w:r>
            <w:r w:rsidRPr="004732D5">
              <w:rPr>
                <w:rFonts w:ascii="Arial Narrow" w:hAnsi="Arial Narrow" w:cs="Verdana"/>
                <w:lang w:eastAsia="pl-PL"/>
              </w:rPr>
              <w:t xml:space="preserve"> </w:t>
            </w:r>
            <w:r w:rsidR="00E455AB" w:rsidRPr="004732D5">
              <w:rPr>
                <w:rFonts w:ascii="Arial Narrow" w:hAnsi="Arial Narrow" w:cs="Verdana"/>
                <w:lang w:eastAsia="pl-PL"/>
              </w:rPr>
              <w:t xml:space="preserve">kandydatów do projektu ubiegających się o uprawnienia do kierowania pojazdami, </w:t>
            </w:r>
            <w:r w:rsidR="00E455AB" w:rsidRPr="004732D5">
              <w:rPr>
                <w:rFonts w:ascii="Arial Narrow" w:hAnsi="Arial Narrow" w:cs="Calibri"/>
              </w:rPr>
              <w:t xml:space="preserve">do których jest wymagane prawo jazdy Kat. C, </w:t>
            </w:r>
            <w:r w:rsidR="00E455AB" w:rsidRPr="004732D5">
              <w:rPr>
                <w:rFonts w:ascii="Arial Narrow" w:hAnsi="Arial Narrow" w:cs="Verdana"/>
                <w:lang w:eastAsia="pl-PL"/>
              </w:rPr>
              <w:t xml:space="preserve">uprawniające do udziału w kursie prawo jazdy </w:t>
            </w:r>
            <w:r w:rsidR="00E455AB" w:rsidRPr="004732D5">
              <w:rPr>
                <w:rFonts w:ascii="Arial Narrow" w:hAnsi="Arial Narrow" w:cs="Calibri"/>
              </w:rPr>
              <w:t>kat C z kwalifikacją wstępną przyspieszoną na przewóz rzeczy</w:t>
            </w:r>
            <w:r w:rsidR="00E455AB" w:rsidRPr="004732D5">
              <w:rPr>
                <w:rFonts w:ascii="Arial Narrow" w:hAnsi="Arial Narrow" w:cs="Verdana"/>
                <w:lang w:eastAsia="pl-PL"/>
              </w:rPr>
              <w:t xml:space="preserve"> oraz wydanie stosownego orzeczenia psychologicznego w tym zakresie.</w:t>
            </w:r>
          </w:p>
          <w:p w:rsidR="002E0468" w:rsidRPr="004732D5" w:rsidRDefault="002E0468" w:rsidP="00E455AB">
            <w:pPr>
              <w:widowControl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4732D5">
              <w:rPr>
                <w:rFonts w:ascii="Arial Narrow" w:hAnsi="Arial Narrow" w:cs="Calibri"/>
              </w:rPr>
              <w:t>140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2E0468" w:rsidRPr="004732D5" w:rsidTr="00611C69">
        <w:trPr>
          <w:trHeight w:hRule="exact" w:val="2273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  <w:szCs w:val="20"/>
              </w:rPr>
            </w:pPr>
            <w:r w:rsidRPr="004732D5">
              <w:rPr>
                <w:rFonts w:ascii="Arial Narrow" w:hAnsi="Arial Narrow" w:cs="Calibri"/>
                <w:szCs w:val="20"/>
              </w:rPr>
              <w:t>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E4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4732D5">
              <w:rPr>
                <w:rFonts w:ascii="Arial Narrow" w:hAnsi="Arial Narrow" w:cs="Verdana"/>
                <w:b/>
                <w:u w:val="single"/>
                <w:lang w:eastAsia="pl-PL"/>
              </w:rPr>
              <w:t xml:space="preserve">Badania psychologiczne </w:t>
            </w:r>
            <w:r w:rsidR="00E455AB" w:rsidRPr="004732D5">
              <w:rPr>
                <w:rFonts w:ascii="Arial Narrow" w:hAnsi="Arial Narrow" w:cs="Verdana"/>
                <w:b/>
                <w:u w:val="single"/>
                <w:lang w:eastAsia="pl-PL"/>
              </w:rPr>
              <w:t>(na PJ kat. C+E)</w:t>
            </w:r>
            <w:r w:rsidR="00E455AB" w:rsidRPr="004732D5">
              <w:rPr>
                <w:rFonts w:ascii="Arial Narrow" w:hAnsi="Arial Narrow" w:cs="Verdana"/>
                <w:b/>
                <w:lang w:eastAsia="pl-PL"/>
              </w:rPr>
              <w:t xml:space="preserve"> </w:t>
            </w:r>
            <w:r w:rsidRPr="004732D5">
              <w:rPr>
                <w:rFonts w:ascii="Arial Narrow" w:hAnsi="Arial Narrow" w:cs="Verdana"/>
                <w:b/>
                <w:lang w:eastAsia="pl-PL"/>
              </w:rPr>
              <w:t>-</w:t>
            </w:r>
            <w:r w:rsidRPr="004732D5">
              <w:rPr>
                <w:rFonts w:ascii="Arial Narrow" w:hAnsi="Arial Narrow" w:cs="Verdana"/>
                <w:u w:val="single"/>
                <w:lang w:eastAsia="pl-PL"/>
              </w:rPr>
              <w:t xml:space="preserve"> </w:t>
            </w:r>
            <w:r w:rsidR="00E455AB" w:rsidRPr="004732D5">
              <w:rPr>
                <w:rFonts w:ascii="Arial Narrow" w:hAnsi="Arial Narrow" w:cs="Verdana"/>
                <w:lang w:eastAsia="pl-PL"/>
              </w:rPr>
              <w:t xml:space="preserve">kandydatów do projektu ubiegających się o uprawnienia do kierowania pojazdami, </w:t>
            </w:r>
            <w:r w:rsidR="00E455AB" w:rsidRPr="004732D5">
              <w:rPr>
                <w:rFonts w:ascii="Arial Narrow" w:hAnsi="Arial Narrow" w:cs="Calibri"/>
              </w:rPr>
              <w:t xml:space="preserve">do których jest wymagane prawo jazdy Kat. C+E, </w:t>
            </w:r>
            <w:r w:rsidR="00E455AB" w:rsidRPr="004732D5">
              <w:rPr>
                <w:rFonts w:ascii="Arial Narrow" w:hAnsi="Arial Narrow" w:cs="Verdana"/>
                <w:lang w:eastAsia="pl-PL"/>
              </w:rPr>
              <w:t xml:space="preserve">uprawniające do udziału w kursie prawo jazdy </w:t>
            </w:r>
            <w:r w:rsidR="00E455AB" w:rsidRPr="004732D5">
              <w:rPr>
                <w:rFonts w:ascii="Arial Narrow" w:hAnsi="Arial Narrow" w:cs="Calibri"/>
              </w:rPr>
              <w:t>kat C+E z kwalifikacją wstępną przyspieszoną na przewóz rzeczy</w:t>
            </w:r>
            <w:r w:rsidR="00E455AB" w:rsidRPr="004732D5">
              <w:rPr>
                <w:rFonts w:ascii="Arial Narrow" w:hAnsi="Arial Narrow" w:cs="Verdana"/>
                <w:lang w:eastAsia="pl-PL"/>
              </w:rPr>
              <w:t xml:space="preserve"> oraz wydanie stosownego orzeczenia psychologicznego w tym zakresie.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4732D5">
              <w:rPr>
                <w:rFonts w:ascii="Arial Narrow" w:hAnsi="Arial Narrow" w:cs="Calibri"/>
              </w:rPr>
              <w:t>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B310C0">
            <w:pPr>
              <w:widowControl w:val="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2E0468" w:rsidRPr="004732D5" w:rsidTr="00412C6E">
        <w:trPr>
          <w:trHeight w:hRule="exact" w:val="429"/>
          <w:jc w:val="center"/>
        </w:trPr>
        <w:tc>
          <w:tcPr>
            <w:tcW w:w="8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412C6E">
            <w:pPr>
              <w:widowControl w:val="0"/>
              <w:spacing w:after="0"/>
              <w:jc w:val="right"/>
              <w:rPr>
                <w:rFonts w:ascii="Arial Narrow" w:hAnsi="Arial Narrow" w:cs="Calibri"/>
                <w:b/>
              </w:rPr>
            </w:pPr>
            <w:r w:rsidRPr="004732D5">
              <w:rPr>
                <w:rFonts w:ascii="Arial Narrow" w:hAnsi="Arial Narrow" w:cs="Calibri"/>
                <w:b/>
              </w:rPr>
              <w:t xml:space="preserve">RAZEM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68" w:rsidRPr="004732D5" w:rsidRDefault="002E0468" w:rsidP="00412C6E">
            <w:pPr>
              <w:widowControl w:val="0"/>
              <w:spacing w:after="0"/>
              <w:jc w:val="right"/>
              <w:rPr>
                <w:rFonts w:ascii="Arial Narrow" w:hAnsi="Arial Narrow" w:cs="Calibri"/>
                <w:b/>
                <w:szCs w:val="20"/>
              </w:rPr>
            </w:pPr>
          </w:p>
        </w:tc>
      </w:tr>
    </w:tbl>
    <w:p w:rsidR="00770856" w:rsidRPr="004732D5" w:rsidRDefault="00770856" w:rsidP="00770856">
      <w:pPr>
        <w:jc w:val="center"/>
      </w:pPr>
    </w:p>
    <w:p w:rsidR="009E609D" w:rsidRPr="004732D5" w:rsidRDefault="009E609D" w:rsidP="009E609D">
      <w:pPr>
        <w:widowControl w:val="0"/>
        <w:spacing w:after="0" w:line="360" w:lineRule="auto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Całkowity koszt usługi</w:t>
      </w:r>
      <w:r w:rsidRPr="004732D5">
        <w:rPr>
          <w:rFonts w:ascii="Arial Narrow" w:hAnsi="Arial Narrow"/>
        </w:rPr>
        <w:t xml:space="preserve"> </w:t>
      </w:r>
      <w:r w:rsidRPr="004732D5">
        <w:rPr>
          <w:rFonts w:ascii="Arial Narrow" w:hAnsi="Arial Narrow" w:cs="Calibri"/>
        </w:rPr>
        <w:t>wynosi ……</w:t>
      </w:r>
      <w:r w:rsidR="00A97A5C" w:rsidRPr="004732D5">
        <w:rPr>
          <w:rFonts w:ascii="Arial Narrow" w:hAnsi="Arial Narrow" w:cs="Calibri"/>
        </w:rPr>
        <w:t>……………</w:t>
      </w:r>
      <w:r w:rsidRPr="004732D5">
        <w:rPr>
          <w:rFonts w:ascii="Arial Narrow" w:hAnsi="Arial Narrow" w:cs="Calibri"/>
        </w:rPr>
        <w:t>……………</w:t>
      </w:r>
      <w:r w:rsidR="00F60F00" w:rsidRPr="004732D5">
        <w:rPr>
          <w:rFonts w:ascii="Arial Narrow" w:hAnsi="Arial Narrow" w:cs="Calibri"/>
        </w:rPr>
        <w:t>………………………………………………………….</w:t>
      </w:r>
      <w:r w:rsidRPr="004732D5">
        <w:rPr>
          <w:rFonts w:ascii="Arial Narrow" w:hAnsi="Arial Narrow" w:cs="Calibri"/>
        </w:rPr>
        <w:t xml:space="preserve">……….zł brutto </w:t>
      </w:r>
    </w:p>
    <w:p w:rsidR="009E609D" w:rsidRPr="004732D5" w:rsidRDefault="009E609D" w:rsidP="009E609D">
      <w:pPr>
        <w:widowControl w:val="0"/>
        <w:spacing w:after="0" w:line="360" w:lineRule="auto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Słownie:…………………………………………………………………………………………………………………………………….zł</w:t>
      </w:r>
    </w:p>
    <w:p w:rsidR="009E609D" w:rsidRPr="004732D5" w:rsidRDefault="009E609D" w:rsidP="009E609D">
      <w:pPr>
        <w:widowControl w:val="0"/>
        <w:spacing w:after="0" w:line="360" w:lineRule="auto"/>
        <w:rPr>
          <w:rFonts w:ascii="Arial Narrow" w:hAnsi="Arial Narrow" w:cs="Calibri"/>
        </w:rPr>
      </w:pP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Jednocześnie Oświadczam/Oświadczamy, że kwoty brutto podane powyżej w tabeli formularza ofertowego zawierają wszystkie koszty wykonania zamówienia (opisanego w zapytaniu) jakie ponosi Wykonawca w przypadku wyboru niniejszej oferty.</w:t>
      </w:r>
    </w:p>
    <w:p w:rsidR="00F60F00" w:rsidRPr="004732D5" w:rsidRDefault="00F60F00" w:rsidP="00F60F00">
      <w:pPr>
        <w:spacing w:after="0" w:line="360" w:lineRule="auto"/>
        <w:ind w:left="284" w:right="260" w:hanging="284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- Oświadczam/Oświadczamy, że udzielam ...... dniowy termin płatności faktur.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- Oświadczam/Oświadczamy, że zapoznałem/-liśmy się z</w:t>
      </w:r>
      <w:r w:rsidRPr="004732D5">
        <w:rPr>
          <w:rFonts w:ascii="Arial Narrow" w:hAnsi="Arial Narrow" w:cs="Calibri"/>
          <w:bCs/>
        </w:rPr>
        <w:t xml:space="preserve"> treścią Zapytania ofertowego, </w:t>
      </w:r>
      <w:r w:rsidRPr="004732D5">
        <w:rPr>
          <w:rFonts w:ascii="Arial Narrow" w:hAnsi="Arial Narrow" w:cs="Calibri"/>
        </w:rPr>
        <w:t xml:space="preserve">opisem przedmiotu zamówienia i nie wnoszę żadnych zastrzeżeń oraz przyjmuję/-jemy warunki w nim zawarte. </w:t>
      </w:r>
      <w:r w:rsidRPr="004732D5">
        <w:rPr>
          <w:rFonts w:ascii="Arial Narrow" w:hAnsi="Arial Narrow" w:cs="Calibri"/>
          <w:bCs/>
        </w:rPr>
        <w:t>W pełni akceptuję/-jemy oraz spełniam/-y wszystkie warunki i wymagania dotyczące udziału w postępowaniu.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 xml:space="preserve">- Oświadczam/Oświadczamy,  że jeżeli w okresie związania ofertą zajdą jakiekolwiek znaczące zmiany sytuacji przedstawionej </w:t>
      </w:r>
      <w:r w:rsidRPr="004732D5">
        <w:rPr>
          <w:rFonts w:ascii="Arial Narrow" w:hAnsi="Arial Narrow" w:cs="Calibri"/>
        </w:rPr>
        <w:br/>
        <w:t>w moich dokumentach załączonych do oferty, natychmiast poinformuję/-jemy o nich Zamawiającego.</w:t>
      </w:r>
    </w:p>
    <w:p w:rsidR="00F60F00" w:rsidRPr="004732D5" w:rsidRDefault="00F60F00" w:rsidP="00F60F00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</w:rPr>
      </w:pPr>
      <w:r w:rsidRPr="004732D5">
        <w:rPr>
          <w:rFonts w:ascii="Arial Narrow" w:hAnsi="Arial Narrow" w:cs="Calibri"/>
          <w:bCs/>
        </w:rPr>
        <w:t xml:space="preserve">- </w:t>
      </w:r>
      <w:r w:rsidRPr="004732D5">
        <w:rPr>
          <w:rFonts w:ascii="Arial Narrow" w:hAnsi="Arial Narrow" w:cs="Calibri"/>
        </w:rPr>
        <w:t>Oświadczam/Oświadczamy, że p</w:t>
      </w:r>
      <w:r w:rsidRPr="004732D5">
        <w:rPr>
          <w:rFonts w:ascii="Arial Narrow" w:hAnsi="Arial Narrow" w:cs="Calibri"/>
          <w:bCs/>
        </w:rPr>
        <w:t xml:space="preserve">osiadam/-y potencjał organizacyjno-techniczny niezbędny do wykonania zleconej usługi. </w:t>
      </w:r>
    </w:p>
    <w:p w:rsidR="00F60F00" w:rsidRPr="004732D5" w:rsidRDefault="00F60F00" w:rsidP="00F60F00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</w:rPr>
      </w:pPr>
      <w:r w:rsidRPr="004732D5">
        <w:rPr>
          <w:rFonts w:ascii="Arial Narrow" w:hAnsi="Arial Narrow" w:cs="Calibri"/>
        </w:rPr>
        <w:t>-  Oświadczam/Oświadczamy, że znajduję/-jemy się w sytuacji ekonomicznej i finansowej gwarantującej należyte wykonanie niniejszego zamówienia.</w:t>
      </w:r>
    </w:p>
    <w:p w:rsidR="00F60F00" w:rsidRPr="004732D5" w:rsidRDefault="00F60F00" w:rsidP="00F60F00">
      <w:pPr>
        <w:spacing w:after="0" w:line="360" w:lineRule="auto"/>
        <w:ind w:right="260" w:firstLine="284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 xml:space="preserve">Oświadczam/Oświadczamy, że zostały wypełnione obowiązki informacyjne przewidziane w art. 13 lub 14 RODO </w:t>
      </w:r>
      <w:r w:rsidRPr="004732D5">
        <w:rPr>
          <w:rStyle w:val="Odwoanieprzypisudolnego"/>
          <w:rFonts w:ascii="Arial Narrow" w:hAnsi="Arial Narrow" w:cs="Calibri"/>
        </w:rPr>
        <w:footnoteReference w:id="1"/>
      </w:r>
      <w:r w:rsidRPr="004732D5">
        <w:rPr>
          <w:rFonts w:ascii="Arial Narrow" w:hAnsi="Arial Narrow" w:cs="Calibri"/>
        </w:rPr>
        <w:t xml:space="preserve"> wobec osób fizycznych, od których dane osobowe bezpośrednio lub pośrednio zostały pozyskane w celu ubiegania się o </w:t>
      </w:r>
      <w:r w:rsidR="006C466D" w:rsidRPr="004732D5">
        <w:rPr>
          <w:rFonts w:ascii="Arial Narrow" w:hAnsi="Arial Narrow" w:cs="Calibri"/>
        </w:rPr>
        <w:t xml:space="preserve"> realizację usługi w zakresie przeprowadzenia badań lekarskich/psychologicznych</w:t>
      </w:r>
      <w:r w:rsidRPr="004732D5">
        <w:rPr>
          <w:rFonts w:ascii="Arial Narrow" w:hAnsi="Arial Narrow" w:cs="Calibri"/>
        </w:rPr>
        <w:t>.</w:t>
      </w:r>
    </w:p>
    <w:p w:rsidR="00F60F00" w:rsidRPr="004732D5" w:rsidRDefault="00F60F00" w:rsidP="00F60F00">
      <w:pPr>
        <w:spacing w:after="0" w:line="360" w:lineRule="auto"/>
        <w:ind w:right="260" w:firstLine="284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lastRenderedPageBreak/>
        <w:t>Oświadczam/oświadczamy, że wyrażam/-y dobrowolną zgodę na przetwarzanie danych osobowych zawartych w złożonej ofercie dla potrzeb niezbędnych do realizacji niniejszego projektu.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 xml:space="preserve"> Ofertę wraz z załącznikami składam/-y na .......... stronach.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Do oferty załączam/-y następujące dokumenty: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1. ...............................................................................................................................................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2. ...............................................................................................................................................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3. ...............................................................................................................................................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4. ...............................................................................................................................................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5. ...............................................................................................................................................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…. ……………………………………………………………………………….………….……....……………..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</w:rPr>
      </w:pP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  <w:r w:rsidRPr="004732D5">
        <w:rPr>
          <w:rFonts w:ascii="Arial Narrow" w:hAnsi="Arial Narrow" w:cs="Calibri"/>
          <w:b/>
        </w:rPr>
        <w:t>Świadomy/i odpowiedzialności za składanie fałszywych oświadczeń, informuję, iż dane zawarte w Załącznikach  1, 2 oraz innych przełożonych z ofertą dokumentach są zgodne z prawdą.</w:t>
      </w: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F60F00" w:rsidRPr="004732D5" w:rsidRDefault="00F60F00" w:rsidP="00F60F00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F60F00" w:rsidRPr="004732D5" w:rsidRDefault="00F60F00" w:rsidP="00F60F00">
      <w:pPr>
        <w:spacing w:after="0" w:line="360" w:lineRule="auto"/>
        <w:ind w:left="425" w:right="260"/>
        <w:jc w:val="right"/>
        <w:rPr>
          <w:rFonts w:ascii="Arial Narrow" w:hAnsi="Arial Narrow" w:cs="Calibri"/>
          <w:bCs/>
        </w:rPr>
      </w:pPr>
      <w:r w:rsidRPr="004732D5">
        <w:rPr>
          <w:rFonts w:ascii="Arial Narrow" w:hAnsi="Arial Narrow" w:cs="Calibri"/>
          <w:bCs/>
        </w:rPr>
        <w:t>………………………………………….</w:t>
      </w:r>
    </w:p>
    <w:p w:rsidR="00F60F00" w:rsidRPr="004732D5" w:rsidRDefault="00F60F00" w:rsidP="00F60F00">
      <w:pPr>
        <w:spacing w:after="0" w:line="360" w:lineRule="auto"/>
        <w:ind w:left="426" w:right="260"/>
        <w:jc w:val="right"/>
        <w:rPr>
          <w:rFonts w:ascii="Arial Narrow" w:hAnsi="Arial Narrow" w:cs="Calibri"/>
        </w:rPr>
      </w:pPr>
      <w:r w:rsidRPr="004732D5">
        <w:rPr>
          <w:rFonts w:ascii="Arial Narrow" w:hAnsi="Arial Narrow" w:cs="Calibri"/>
          <w:bCs/>
          <w:i/>
        </w:rPr>
        <w:t>(czytelny podpis/-y Wykonawcy)</w:t>
      </w:r>
    </w:p>
    <w:p w:rsidR="00A04B1A" w:rsidRPr="004732D5" w:rsidRDefault="00A04B1A" w:rsidP="0090351A">
      <w:pPr>
        <w:jc w:val="center"/>
      </w:pPr>
    </w:p>
    <w:p w:rsidR="00C811BD" w:rsidRPr="004732D5" w:rsidRDefault="00C811BD" w:rsidP="0090351A">
      <w:pPr>
        <w:jc w:val="center"/>
      </w:pPr>
    </w:p>
    <w:p w:rsidR="00C811BD" w:rsidRPr="004732D5" w:rsidRDefault="00C811BD" w:rsidP="0090351A">
      <w:pPr>
        <w:jc w:val="center"/>
      </w:pPr>
    </w:p>
    <w:p w:rsidR="00C811BD" w:rsidRPr="004732D5" w:rsidRDefault="00C811BD" w:rsidP="0090351A">
      <w:pPr>
        <w:jc w:val="center"/>
      </w:pPr>
    </w:p>
    <w:p w:rsidR="00C811BD" w:rsidRPr="004732D5" w:rsidRDefault="00C811BD" w:rsidP="0090351A">
      <w:pPr>
        <w:jc w:val="center"/>
      </w:pPr>
    </w:p>
    <w:p w:rsidR="00C811BD" w:rsidRPr="004732D5" w:rsidRDefault="00C811BD" w:rsidP="0090351A">
      <w:pPr>
        <w:jc w:val="center"/>
      </w:pPr>
    </w:p>
    <w:p w:rsidR="00C811BD" w:rsidRPr="004732D5" w:rsidRDefault="00C811BD" w:rsidP="0090351A">
      <w:pPr>
        <w:jc w:val="center"/>
      </w:pPr>
    </w:p>
    <w:p w:rsidR="00C811BD" w:rsidRPr="004732D5" w:rsidRDefault="00C811BD" w:rsidP="00ED32BD"/>
    <w:sectPr w:rsidR="00C811BD" w:rsidRPr="004732D5" w:rsidSect="008C4E0F">
      <w:footerReference w:type="default" r:id="rId9"/>
      <w:pgSz w:w="11906" w:h="16838"/>
      <w:pgMar w:top="720" w:right="11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B0" w:rsidRDefault="00806FB0" w:rsidP="00403A37">
      <w:pPr>
        <w:spacing w:after="0" w:line="240" w:lineRule="auto"/>
      </w:pPr>
      <w:r>
        <w:separator/>
      </w:r>
    </w:p>
  </w:endnote>
  <w:endnote w:type="continuationSeparator" w:id="0">
    <w:p w:rsidR="00806FB0" w:rsidRDefault="00806FB0" w:rsidP="0040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4938"/>
      <w:docPartObj>
        <w:docPartGallery w:val="Page Numbers (Bottom of Page)"/>
        <w:docPartUnique/>
      </w:docPartObj>
    </w:sdtPr>
    <w:sdtEndPr/>
    <w:sdtContent>
      <w:p w:rsidR="00E455AB" w:rsidRDefault="00486C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5AB" w:rsidRDefault="00E45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B0" w:rsidRDefault="00806FB0" w:rsidP="00403A37">
      <w:pPr>
        <w:spacing w:after="0" w:line="240" w:lineRule="auto"/>
      </w:pPr>
      <w:r>
        <w:separator/>
      </w:r>
    </w:p>
  </w:footnote>
  <w:footnote w:type="continuationSeparator" w:id="0">
    <w:p w:rsidR="00806FB0" w:rsidRDefault="00806FB0" w:rsidP="00403A37">
      <w:pPr>
        <w:spacing w:after="0" w:line="240" w:lineRule="auto"/>
      </w:pPr>
      <w:r>
        <w:continuationSeparator/>
      </w:r>
    </w:p>
  </w:footnote>
  <w:footnote w:id="1">
    <w:p w:rsidR="00E455AB" w:rsidRPr="00CE3B1F" w:rsidRDefault="00E455AB" w:rsidP="00F60F00">
      <w:pPr>
        <w:pStyle w:val="Tekstprzypisudolnego"/>
        <w:jc w:val="both"/>
        <w:rPr>
          <w:sz w:val="18"/>
          <w:szCs w:val="18"/>
        </w:rPr>
      </w:pPr>
      <w:r w:rsidRPr="00CE3B1F">
        <w:rPr>
          <w:rStyle w:val="Odwoanieprzypisudolnego"/>
          <w:sz w:val="18"/>
          <w:szCs w:val="18"/>
        </w:rPr>
        <w:footnoteRef/>
      </w:r>
      <w:r w:rsidRPr="00CE3B1F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2 W przypadku gdy wykonawca nie przekazuje danych osobowych innych niż bezpośrednio jego dotyczących lub zachodzi wyłączenie stosowania obowiązku informacyjnego stosowanie do art. 13 ust. 4 lub art. 14 ust. 5 RODO treści oświadczenia wykonawca nie składa (usuniecie treści oświadczenia np. poprzez jego wykreślenie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47"/>
    <w:multiLevelType w:val="hybridMultilevel"/>
    <w:tmpl w:val="80E8EA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42C7"/>
    <w:multiLevelType w:val="hybridMultilevel"/>
    <w:tmpl w:val="D9CE5472"/>
    <w:lvl w:ilvl="0" w:tplc="63D69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91987"/>
    <w:multiLevelType w:val="hybridMultilevel"/>
    <w:tmpl w:val="4C98D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7355"/>
    <w:multiLevelType w:val="hybridMultilevel"/>
    <w:tmpl w:val="863C1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F3D"/>
    <w:multiLevelType w:val="hybridMultilevel"/>
    <w:tmpl w:val="921E0E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35231"/>
    <w:multiLevelType w:val="hybridMultilevel"/>
    <w:tmpl w:val="E030231C"/>
    <w:lvl w:ilvl="0" w:tplc="0B82F7FC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6FEA"/>
    <w:multiLevelType w:val="hybridMultilevel"/>
    <w:tmpl w:val="61324F94"/>
    <w:lvl w:ilvl="0" w:tplc="63D6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32BA4"/>
    <w:multiLevelType w:val="hybridMultilevel"/>
    <w:tmpl w:val="C064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5939"/>
    <w:multiLevelType w:val="multilevel"/>
    <w:tmpl w:val="B40E3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B11723"/>
    <w:multiLevelType w:val="multilevel"/>
    <w:tmpl w:val="952EA4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7AE6FA9"/>
    <w:multiLevelType w:val="hybridMultilevel"/>
    <w:tmpl w:val="A60A567A"/>
    <w:lvl w:ilvl="0" w:tplc="C64A8098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C67F7D"/>
    <w:multiLevelType w:val="hybridMultilevel"/>
    <w:tmpl w:val="DAC202EC"/>
    <w:lvl w:ilvl="0" w:tplc="59FC7F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42C53A99"/>
    <w:multiLevelType w:val="hybridMultilevel"/>
    <w:tmpl w:val="9BF21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36573"/>
    <w:multiLevelType w:val="multilevel"/>
    <w:tmpl w:val="DD9422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>
    <w:nsid w:val="43FB3375"/>
    <w:multiLevelType w:val="hybridMultilevel"/>
    <w:tmpl w:val="A1CE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0089F"/>
    <w:multiLevelType w:val="hybridMultilevel"/>
    <w:tmpl w:val="7CE02DF4"/>
    <w:lvl w:ilvl="0" w:tplc="D79631B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45DE9"/>
    <w:multiLevelType w:val="hybridMultilevel"/>
    <w:tmpl w:val="1B4EC986"/>
    <w:lvl w:ilvl="0" w:tplc="59FC7F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B16D7"/>
    <w:multiLevelType w:val="hybridMultilevel"/>
    <w:tmpl w:val="B464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23679"/>
    <w:multiLevelType w:val="hybridMultilevel"/>
    <w:tmpl w:val="0AC467EA"/>
    <w:lvl w:ilvl="0" w:tplc="BF6AE61A">
      <w:start w:val="1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1C1598"/>
    <w:multiLevelType w:val="hybridMultilevel"/>
    <w:tmpl w:val="4066089C"/>
    <w:lvl w:ilvl="0" w:tplc="C4B29B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04108"/>
    <w:multiLevelType w:val="hybridMultilevel"/>
    <w:tmpl w:val="C7A6BFE0"/>
    <w:lvl w:ilvl="0" w:tplc="67C8EF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C51FD"/>
    <w:multiLevelType w:val="hybridMultilevel"/>
    <w:tmpl w:val="314A4A1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6B157E3"/>
    <w:multiLevelType w:val="hybridMultilevel"/>
    <w:tmpl w:val="F3D4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06F325F"/>
    <w:multiLevelType w:val="hybridMultilevel"/>
    <w:tmpl w:val="56F452F4"/>
    <w:lvl w:ilvl="0" w:tplc="B07AD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2"/>
  </w:num>
  <w:num w:numId="5">
    <w:abstractNumId w:val="18"/>
  </w:num>
  <w:num w:numId="6">
    <w:abstractNumId w:val="26"/>
  </w:num>
  <w:num w:numId="7">
    <w:abstractNumId w:val="12"/>
  </w:num>
  <w:num w:numId="8">
    <w:abstractNumId w:val="5"/>
  </w:num>
  <w:num w:numId="9">
    <w:abstractNumId w:val="20"/>
  </w:num>
  <w:num w:numId="10">
    <w:abstractNumId w:val="4"/>
  </w:num>
  <w:num w:numId="11">
    <w:abstractNumId w:val="14"/>
  </w:num>
  <w:num w:numId="12">
    <w:abstractNumId w:val="7"/>
  </w:num>
  <w:num w:numId="13">
    <w:abstractNumId w:val="29"/>
  </w:num>
  <w:num w:numId="14">
    <w:abstractNumId w:val="6"/>
  </w:num>
  <w:num w:numId="15">
    <w:abstractNumId w:val="2"/>
  </w:num>
  <w:num w:numId="16">
    <w:abstractNumId w:val="24"/>
  </w:num>
  <w:num w:numId="17">
    <w:abstractNumId w:val="17"/>
  </w:num>
  <w:num w:numId="18">
    <w:abstractNumId w:val="1"/>
  </w:num>
  <w:num w:numId="19">
    <w:abstractNumId w:val="27"/>
  </w:num>
  <w:num w:numId="20">
    <w:abstractNumId w:val="23"/>
  </w:num>
  <w:num w:numId="21">
    <w:abstractNumId w:val="10"/>
  </w:num>
  <w:num w:numId="22">
    <w:abstractNumId w:val="25"/>
  </w:num>
  <w:num w:numId="23">
    <w:abstractNumId w:val="21"/>
  </w:num>
  <w:num w:numId="24">
    <w:abstractNumId w:val="3"/>
  </w:num>
  <w:num w:numId="25">
    <w:abstractNumId w:val="16"/>
  </w:num>
  <w:num w:numId="26">
    <w:abstractNumId w:val="9"/>
  </w:num>
  <w:num w:numId="27">
    <w:abstractNumId w:val="28"/>
  </w:num>
  <w:num w:numId="28">
    <w:abstractNumId w:val="11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0F"/>
    <w:rsid w:val="00020555"/>
    <w:rsid w:val="00054397"/>
    <w:rsid w:val="000B767B"/>
    <w:rsid w:val="00135289"/>
    <w:rsid w:val="001469EA"/>
    <w:rsid w:val="001640E3"/>
    <w:rsid w:val="001C1FC8"/>
    <w:rsid w:val="001D2475"/>
    <w:rsid w:val="002872CA"/>
    <w:rsid w:val="002A3DED"/>
    <w:rsid w:val="002B1C7C"/>
    <w:rsid w:val="002C4326"/>
    <w:rsid w:val="002C4D7C"/>
    <w:rsid w:val="002E0468"/>
    <w:rsid w:val="002E6992"/>
    <w:rsid w:val="00310C16"/>
    <w:rsid w:val="00315AF0"/>
    <w:rsid w:val="003964BF"/>
    <w:rsid w:val="003F1DE2"/>
    <w:rsid w:val="00403A37"/>
    <w:rsid w:val="00412C6E"/>
    <w:rsid w:val="00420604"/>
    <w:rsid w:val="00454137"/>
    <w:rsid w:val="00460A64"/>
    <w:rsid w:val="004732D5"/>
    <w:rsid w:val="00475137"/>
    <w:rsid w:val="00486CBF"/>
    <w:rsid w:val="00494DE0"/>
    <w:rsid w:val="0051284E"/>
    <w:rsid w:val="00592BB5"/>
    <w:rsid w:val="005E08F1"/>
    <w:rsid w:val="00611C69"/>
    <w:rsid w:val="006C466D"/>
    <w:rsid w:val="00735CC8"/>
    <w:rsid w:val="00753BF9"/>
    <w:rsid w:val="00770856"/>
    <w:rsid w:val="007A217D"/>
    <w:rsid w:val="007D3BD6"/>
    <w:rsid w:val="007E5139"/>
    <w:rsid w:val="00806FB0"/>
    <w:rsid w:val="00813C4E"/>
    <w:rsid w:val="0085187C"/>
    <w:rsid w:val="0086440B"/>
    <w:rsid w:val="00864745"/>
    <w:rsid w:val="008663A4"/>
    <w:rsid w:val="00882EED"/>
    <w:rsid w:val="008C4E0F"/>
    <w:rsid w:val="008E31C0"/>
    <w:rsid w:val="0090351A"/>
    <w:rsid w:val="00962D53"/>
    <w:rsid w:val="009E609D"/>
    <w:rsid w:val="00A04B1A"/>
    <w:rsid w:val="00A97A5C"/>
    <w:rsid w:val="00AB0DF2"/>
    <w:rsid w:val="00AE211C"/>
    <w:rsid w:val="00B310C0"/>
    <w:rsid w:val="00B66A98"/>
    <w:rsid w:val="00B74580"/>
    <w:rsid w:val="00B74F8C"/>
    <w:rsid w:val="00B77E94"/>
    <w:rsid w:val="00BD4116"/>
    <w:rsid w:val="00C63D7D"/>
    <w:rsid w:val="00C811BD"/>
    <w:rsid w:val="00CC7EF0"/>
    <w:rsid w:val="00D41459"/>
    <w:rsid w:val="00D63E08"/>
    <w:rsid w:val="00D7102E"/>
    <w:rsid w:val="00DC4D11"/>
    <w:rsid w:val="00E455AB"/>
    <w:rsid w:val="00E769A1"/>
    <w:rsid w:val="00E848D2"/>
    <w:rsid w:val="00E869F7"/>
    <w:rsid w:val="00EC424C"/>
    <w:rsid w:val="00ED32BD"/>
    <w:rsid w:val="00EF5179"/>
    <w:rsid w:val="00F00A72"/>
    <w:rsid w:val="00F10DB7"/>
    <w:rsid w:val="00F14EB9"/>
    <w:rsid w:val="00F36221"/>
    <w:rsid w:val="00F421FF"/>
    <w:rsid w:val="00F60F00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8C4E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E0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03A37"/>
    <w:rPr>
      <w:color w:val="0000FF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03A3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403A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03A3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03A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A37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"/>
    <w:basedOn w:val="Normalny"/>
    <w:link w:val="AkapitzlistZnak"/>
    <w:uiPriority w:val="99"/>
    <w:qFormat/>
    <w:rsid w:val="00403A37"/>
    <w:pPr>
      <w:spacing w:after="160" w:line="259" w:lineRule="auto"/>
      <w:ind w:left="720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"/>
    <w:link w:val="Akapitzlist"/>
    <w:uiPriority w:val="99"/>
    <w:qFormat/>
    <w:rsid w:val="00403A37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F14EB9"/>
    <w:pPr>
      <w:spacing w:after="0" w:line="240" w:lineRule="auto"/>
      <w:ind w:left="720" w:hanging="36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DC4D11"/>
    <w:pPr>
      <w:spacing w:after="120"/>
      <w:ind w:left="283"/>
      <w:contextualSpacing/>
    </w:pPr>
  </w:style>
  <w:style w:type="paragraph" w:customStyle="1" w:styleId="Domylnie">
    <w:name w:val="Domyślnie"/>
    <w:rsid w:val="00C63D7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C81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4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4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1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137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732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8C4E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E0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03A37"/>
    <w:rPr>
      <w:color w:val="0000FF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03A3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403A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03A3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03A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A37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"/>
    <w:basedOn w:val="Normalny"/>
    <w:link w:val="AkapitzlistZnak"/>
    <w:uiPriority w:val="99"/>
    <w:qFormat/>
    <w:rsid w:val="00403A37"/>
    <w:pPr>
      <w:spacing w:after="160" w:line="259" w:lineRule="auto"/>
      <w:ind w:left="720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"/>
    <w:link w:val="Akapitzlist"/>
    <w:uiPriority w:val="99"/>
    <w:qFormat/>
    <w:rsid w:val="00403A37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F14EB9"/>
    <w:pPr>
      <w:spacing w:after="0" w:line="240" w:lineRule="auto"/>
      <w:ind w:left="720" w:hanging="36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DC4D11"/>
    <w:pPr>
      <w:spacing w:after="120"/>
      <w:ind w:left="283"/>
      <w:contextualSpacing/>
    </w:pPr>
  </w:style>
  <w:style w:type="paragraph" w:customStyle="1" w:styleId="Domylnie">
    <w:name w:val="Domyślnie"/>
    <w:rsid w:val="00C63D7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C81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4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4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1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137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732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Kapusta</cp:lastModifiedBy>
  <cp:revision>3</cp:revision>
  <cp:lastPrinted>2019-01-29T19:29:00Z</cp:lastPrinted>
  <dcterms:created xsi:type="dcterms:W3CDTF">2019-02-14T22:03:00Z</dcterms:created>
  <dcterms:modified xsi:type="dcterms:W3CDTF">2019-02-14T22:06:00Z</dcterms:modified>
</cp:coreProperties>
</file>